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B687C">
        <w:rPr>
          <w:rFonts w:ascii="Arial" w:hAnsi="Arial" w:cs="Arial"/>
          <w:bCs/>
          <w:color w:val="404040"/>
          <w:sz w:val="24"/>
          <w:szCs w:val="24"/>
        </w:rPr>
        <w:t>:</w:t>
      </w:r>
      <w:r w:rsidR="00DB687C" w:rsidRPr="00586821">
        <w:rPr>
          <w:rFonts w:ascii="Arial" w:hAnsi="Arial" w:cs="Arial"/>
          <w:b/>
          <w:bCs/>
          <w:color w:val="404040"/>
          <w:sz w:val="24"/>
          <w:szCs w:val="24"/>
        </w:rPr>
        <w:t xml:space="preserve"> Eusebia Peña Vidal</w:t>
      </w:r>
    </w:p>
    <w:p w:rsidR="00586821" w:rsidRDefault="00DB687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="00586821">
        <w:rPr>
          <w:rFonts w:ascii="Arial" w:hAnsi="Arial" w:cs="Arial"/>
          <w:b/>
          <w:bCs/>
          <w:color w:val="404040"/>
          <w:sz w:val="24"/>
          <w:szCs w:val="24"/>
        </w:rPr>
        <w:t>Licenciatura en Derecho</w:t>
      </w:r>
    </w:p>
    <w:p w:rsidR="00AB5916" w:rsidRPr="00BA21B4" w:rsidRDefault="0058682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DB687C">
        <w:rPr>
          <w:rFonts w:ascii="Arial" w:hAnsi="Arial" w:cs="Arial"/>
          <w:b/>
          <w:bCs/>
          <w:color w:val="404040"/>
          <w:sz w:val="24"/>
          <w:szCs w:val="24"/>
        </w:rPr>
        <w:t>: 6526329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B687C">
        <w:rPr>
          <w:rFonts w:ascii="Arial" w:hAnsi="Arial" w:cs="Arial"/>
          <w:b/>
          <w:bCs/>
          <w:color w:val="404040"/>
          <w:sz w:val="24"/>
          <w:szCs w:val="24"/>
        </w:rPr>
        <w:t>: 273 73 4 14 21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B687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43553E" w:rsidRDefault="0043553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F430F">
        <w:rPr>
          <w:rFonts w:ascii="Arial" w:hAnsi="Arial" w:cs="Arial"/>
          <w:b/>
          <w:color w:val="404040"/>
          <w:sz w:val="24"/>
          <w:szCs w:val="24"/>
        </w:rPr>
        <w:t>: 1997 – 2021</w:t>
      </w:r>
    </w:p>
    <w:p w:rsidR="000F430F" w:rsidRDefault="000F43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</w:t>
      </w:r>
    </w:p>
    <w:p w:rsidR="000F430F" w:rsidRDefault="000F43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Universidad Veracruzana.</w:t>
      </w:r>
    </w:p>
    <w:p w:rsidR="000F430F" w:rsidRDefault="000F43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 –</w:t>
      </w:r>
    </w:p>
    <w:p w:rsidR="00965C7C" w:rsidRPr="00BB2BF2" w:rsidRDefault="00965C7C" w:rsidP="00965C7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Maestría en Juicios Orales (Actualmente)</w:t>
      </w:r>
    </w:p>
    <w:p w:rsidR="00CA0976" w:rsidRDefault="00CA09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Universidad Popular de Autónoma de Veracruz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F430F">
        <w:rPr>
          <w:rFonts w:ascii="Arial" w:hAnsi="Arial" w:cs="Arial"/>
          <w:b/>
          <w:color w:val="404040"/>
          <w:sz w:val="24"/>
          <w:szCs w:val="24"/>
        </w:rPr>
        <w:t>:</w:t>
      </w:r>
      <w:r w:rsidR="00B21AB8">
        <w:rPr>
          <w:rFonts w:ascii="Arial" w:hAnsi="Arial" w:cs="Arial"/>
          <w:b/>
          <w:color w:val="404040"/>
          <w:sz w:val="24"/>
          <w:szCs w:val="24"/>
        </w:rPr>
        <w:t xml:space="preserve"> 2005 - 2010</w:t>
      </w:r>
    </w:p>
    <w:p w:rsidR="00586821" w:rsidRDefault="0058682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Prevención y Reinserción Social</w:t>
      </w:r>
    </w:p>
    <w:p w:rsidR="000F430F" w:rsidRDefault="000F43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Directora del Centro de Readaptación</w:t>
      </w:r>
    </w:p>
    <w:p w:rsidR="000F430F" w:rsidRDefault="000F43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Social de “Pacho Viejo”</w:t>
      </w:r>
    </w:p>
    <w:p w:rsidR="000F430F" w:rsidRDefault="000F43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</w:t>
      </w:r>
      <w:r w:rsidR="00B21AB8">
        <w:rPr>
          <w:rFonts w:ascii="Arial" w:hAnsi="Arial" w:cs="Arial"/>
          <w:b/>
          <w:color w:val="404040"/>
          <w:sz w:val="24"/>
          <w:szCs w:val="24"/>
        </w:rPr>
        <w:t xml:space="preserve"> 2014 - 2017</w:t>
      </w:r>
    </w:p>
    <w:p w:rsidR="000F430F" w:rsidRDefault="000F43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Encargada </w:t>
      </w:r>
      <w:r w:rsidR="00B21AB8">
        <w:rPr>
          <w:rFonts w:ascii="Arial" w:hAnsi="Arial" w:cs="Arial"/>
          <w:b/>
          <w:color w:val="404040"/>
          <w:sz w:val="24"/>
          <w:szCs w:val="24"/>
        </w:rPr>
        <w:t>d</w:t>
      </w:r>
      <w:r>
        <w:rPr>
          <w:rFonts w:ascii="Arial" w:hAnsi="Arial" w:cs="Arial"/>
          <w:b/>
          <w:color w:val="404040"/>
          <w:sz w:val="24"/>
          <w:szCs w:val="24"/>
        </w:rPr>
        <w:t>el Área de Trabajo Social</w:t>
      </w:r>
    </w:p>
    <w:p w:rsidR="000F430F" w:rsidRDefault="000F43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Ayuntamiento de Huatusco, Veracruz</w:t>
      </w:r>
    </w:p>
    <w:p w:rsidR="000F430F" w:rsidRDefault="000F43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r w:rsidR="00B21AB8">
        <w:rPr>
          <w:rFonts w:ascii="Arial" w:hAnsi="Arial" w:cs="Arial"/>
          <w:b/>
          <w:color w:val="404040"/>
          <w:sz w:val="24"/>
          <w:szCs w:val="24"/>
        </w:rPr>
        <w:t>2018 -2020</w:t>
      </w:r>
    </w:p>
    <w:p w:rsidR="000F430F" w:rsidRDefault="000858A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Directora de Asuntos Jurídicos, </w:t>
      </w:r>
      <w:r w:rsidR="000F430F">
        <w:rPr>
          <w:rFonts w:ascii="Arial" w:hAnsi="Arial" w:cs="Arial"/>
          <w:b/>
          <w:color w:val="404040"/>
          <w:sz w:val="24"/>
          <w:szCs w:val="24"/>
        </w:rPr>
        <w:t xml:space="preserve"> Procuradora</w:t>
      </w:r>
    </w:p>
    <w:p w:rsidR="000F430F" w:rsidRDefault="000F43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De </w:t>
      </w:r>
      <w:r w:rsidR="00717AC0">
        <w:rPr>
          <w:rFonts w:ascii="Arial" w:hAnsi="Arial" w:cs="Arial"/>
          <w:b/>
          <w:color w:val="404040"/>
          <w:sz w:val="24"/>
          <w:szCs w:val="24"/>
        </w:rPr>
        <w:t>Protección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de Niñas, Niños y Adolescentes</w:t>
      </w:r>
      <w:r w:rsidR="000858AB">
        <w:rPr>
          <w:rFonts w:ascii="Arial" w:hAnsi="Arial" w:cs="Arial"/>
          <w:b/>
          <w:color w:val="404040"/>
          <w:sz w:val="24"/>
          <w:szCs w:val="24"/>
        </w:rPr>
        <w:t xml:space="preserve"> y Titular de la unidad Transparencia.</w:t>
      </w:r>
    </w:p>
    <w:p w:rsidR="000F430F" w:rsidRDefault="000F43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Ayuntamiento de Tenampa, Veracruz.</w:t>
      </w:r>
    </w:p>
    <w:p w:rsidR="00717AC0" w:rsidRDefault="00717AC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586821" w:rsidRDefault="00BA21B4" w:rsidP="0058682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86821" w:rsidRDefault="00586821" w:rsidP="00586821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Derecho P</w:t>
      </w:r>
      <w:bookmarkStart w:id="0" w:name="_GoBack"/>
      <w:bookmarkEnd w:id="0"/>
      <w:r>
        <w:rPr>
          <w:rFonts w:ascii="Arial" w:hAnsi="Arial" w:cs="Arial"/>
          <w:b/>
          <w:color w:val="404040"/>
          <w:sz w:val="24"/>
          <w:szCs w:val="24"/>
        </w:rPr>
        <w:t xml:space="preserve">enal </w:t>
      </w:r>
    </w:p>
    <w:p w:rsidR="00586821" w:rsidRDefault="00586821" w:rsidP="00586821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Derecho Laboral</w:t>
      </w:r>
    </w:p>
    <w:p w:rsidR="00B138D6" w:rsidRDefault="00B138D6" w:rsidP="00586821">
      <w:pPr>
        <w:rPr>
          <w:rFonts w:ascii="Arial" w:hAnsi="Arial" w:cs="Arial"/>
          <w:b/>
          <w:color w:val="404040"/>
          <w:sz w:val="24"/>
          <w:szCs w:val="24"/>
        </w:rPr>
      </w:pPr>
    </w:p>
    <w:p w:rsidR="006B643A" w:rsidRPr="00BA21B4" w:rsidRDefault="006B643A" w:rsidP="00586821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8C3" w:rsidRDefault="005058C3" w:rsidP="00AB5916">
      <w:pPr>
        <w:spacing w:after="0" w:line="240" w:lineRule="auto"/>
      </w:pPr>
      <w:r>
        <w:separator/>
      </w:r>
    </w:p>
  </w:endnote>
  <w:endnote w:type="continuationSeparator" w:id="1">
    <w:p w:rsidR="005058C3" w:rsidRDefault="005058C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8C3" w:rsidRDefault="005058C3" w:rsidP="00AB5916">
      <w:pPr>
        <w:spacing w:after="0" w:line="240" w:lineRule="auto"/>
      </w:pPr>
      <w:r>
        <w:separator/>
      </w:r>
    </w:p>
  </w:footnote>
  <w:footnote w:type="continuationSeparator" w:id="1">
    <w:p w:rsidR="005058C3" w:rsidRDefault="005058C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43553E">
    <w:pPr>
      <w:pStyle w:val="Encabezado"/>
    </w:pPr>
    <w:r w:rsidRPr="0043553E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58AB"/>
    <w:rsid w:val="000D5363"/>
    <w:rsid w:val="000E2580"/>
    <w:rsid w:val="000F430F"/>
    <w:rsid w:val="00196774"/>
    <w:rsid w:val="00213246"/>
    <w:rsid w:val="00247088"/>
    <w:rsid w:val="002F214B"/>
    <w:rsid w:val="00304E91"/>
    <w:rsid w:val="003E7CE6"/>
    <w:rsid w:val="003F6C29"/>
    <w:rsid w:val="0043553E"/>
    <w:rsid w:val="00462C41"/>
    <w:rsid w:val="004A1170"/>
    <w:rsid w:val="004B2D6E"/>
    <w:rsid w:val="004E4FFA"/>
    <w:rsid w:val="005058C3"/>
    <w:rsid w:val="005502F5"/>
    <w:rsid w:val="00586821"/>
    <w:rsid w:val="005A32B3"/>
    <w:rsid w:val="005A6417"/>
    <w:rsid w:val="00600D12"/>
    <w:rsid w:val="006B643A"/>
    <w:rsid w:val="006C2CDA"/>
    <w:rsid w:val="00717AC0"/>
    <w:rsid w:val="00723B67"/>
    <w:rsid w:val="00726727"/>
    <w:rsid w:val="00747B33"/>
    <w:rsid w:val="00785C57"/>
    <w:rsid w:val="00846235"/>
    <w:rsid w:val="00965C7C"/>
    <w:rsid w:val="00A66637"/>
    <w:rsid w:val="00A841BB"/>
    <w:rsid w:val="00AB5916"/>
    <w:rsid w:val="00B138D6"/>
    <w:rsid w:val="00B21AB8"/>
    <w:rsid w:val="00B55469"/>
    <w:rsid w:val="00B73714"/>
    <w:rsid w:val="00BA21B4"/>
    <w:rsid w:val="00BB2BF2"/>
    <w:rsid w:val="00CA0976"/>
    <w:rsid w:val="00CE7F12"/>
    <w:rsid w:val="00D03386"/>
    <w:rsid w:val="00DB2FA1"/>
    <w:rsid w:val="00DB687C"/>
    <w:rsid w:val="00DE2E01"/>
    <w:rsid w:val="00E71AD8"/>
    <w:rsid w:val="00EA5918"/>
    <w:rsid w:val="00EE67B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687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F43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3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3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3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30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2021-03-26T19:55:00Z</dcterms:created>
  <dcterms:modified xsi:type="dcterms:W3CDTF">2021-03-26T19:55:00Z</dcterms:modified>
</cp:coreProperties>
</file>